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E4" w:rsidRPr="00394919" w:rsidRDefault="003026E4" w:rsidP="003026E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DB099D">
        <w:rPr>
          <w:rFonts w:ascii="Times New Roman" w:hAnsi="Times New Roman" w:cs="Times New Roman"/>
          <w:sz w:val="26"/>
          <w:szCs w:val="26"/>
        </w:rPr>
        <w:t>58</w:t>
      </w:r>
    </w:p>
    <w:p w:rsidR="003026E4" w:rsidRPr="0031522C" w:rsidRDefault="003026E4" w:rsidP="003026E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35132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>СОВЕТ ПО ЖЕЛЕЗНОДОРОЖНОМУ ТРАНСПОРТУ</w:t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>ГОСУДАРСТВ – УЧАСТНИКОВ СОДРУЖЕСТВА</w:t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026E4" w:rsidRPr="0031522C" w:rsidTr="003026E4">
        <w:tc>
          <w:tcPr>
            <w:tcW w:w="4785" w:type="dxa"/>
          </w:tcPr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522C">
              <w:rPr>
                <w:rFonts w:ascii="Times New Roman" w:hAnsi="Times New Roman" w:cs="Times New Roman"/>
                <w:sz w:val="26"/>
                <w:szCs w:val="26"/>
              </w:rPr>
              <w:t>УТВЕРЖДЕНЫ</w:t>
            </w:r>
          </w:p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522C"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 государств – участников Содружества</w:t>
            </w:r>
          </w:p>
          <w:p w:rsidR="003026E4" w:rsidRPr="0031522C" w:rsidRDefault="00394919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 65 от 25-26 октября 2016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  <w:bookmarkStart w:id="0" w:name="_GoBack"/>
            <w:bookmarkEnd w:id="0"/>
          </w:p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26E4" w:rsidRPr="0031522C" w:rsidRDefault="003026E4" w:rsidP="003026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22C">
        <w:rPr>
          <w:rFonts w:ascii="Times New Roman" w:hAnsi="Times New Roman" w:cs="Times New Roman"/>
          <w:b/>
          <w:sz w:val="26"/>
          <w:szCs w:val="26"/>
        </w:rPr>
        <w:t>ТИПОВЫЕ НОРМЫ ПОЖАРНОЙ БЕЗОПАСНОСТИ</w:t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22C">
        <w:rPr>
          <w:rFonts w:ascii="Times New Roman" w:hAnsi="Times New Roman" w:cs="Times New Roman"/>
          <w:b/>
          <w:sz w:val="26"/>
          <w:szCs w:val="26"/>
        </w:rPr>
        <w:t>ВАГОНЫ ПАССАЖИРСКИЕ МЕЖДУНАРОДНОГО СООБЩЕНИЯ</w:t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22C">
        <w:rPr>
          <w:rFonts w:ascii="Times New Roman" w:hAnsi="Times New Roman" w:cs="Times New Roman"/>
          <w:b/>
          <w:sz w:val="26"/>
          <w:szCs w:val="26"/>
        </w:rPr>
        <w:t>МЕЖДУ ГОСУДАРСТВАМИ – УЧАСТНИКАМИ СНГ, ГРУЗИЕЙ, ЛАТВИЙСКОЙ РЕСПУБЛИКОЙ, ЛИТОВСКОЙ РЕСПУБЛИКОЙ, ЭСТОНСКОЙ РЕСПУБЛИКОЙ</w:t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22C">
        <w:rPr>
          <w:rFonts w:ascii="Times New Roman" w:hAnsi="Times New Roman" w:cs="Times New Roman"/>
          <w:b/>
          <w:sz w:val="26"/>
          <w:szCs w:val="26"/>
        </w:rPr>
        <w:t>ТРЕБОВАНИЯ ПОЖАРНОЙ БЕЗОПАСНОСТИ</w:t>
      </w:r>
      <w:r w:rsidR="00000E61" w:rsidRPr="0031522C">
        <w:rPr>
          <w:rStyle w:val="a6"/>
          <w:rFonts w:ascii="Times New Roman" w:hAnsi="Times New Roman" w:cs="Times New Roman"/>
          <w:b/>
          <w:sz w:val="26"/>
          <w:szCs w:val="26"/>
        </w:rPr>
        <w:footnoteReference w:id="1"/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1522C" w:rsidRDefault="0031522C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1522C" w:rsidRPr="0031522C" w:rsidRDefault="0031522C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>2016 год</w:t>
      </w:r>
    </w:p>
    <w:sectPr w:rsidR="003026E4" w:rsidRPr="0031522C" w:rsidSect="0083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A4D" w:rsidRDefault="003E7A4D" w:rsidP="00000E61">
      <w:pPr>
        <w:spacing w:after="0" w:line="240" w:lineRule="auto"/>
      </w:pPr>
      <w:r>
        <w:separator/>
      </w:r>
    </w:p>
  </w:endnote>
  <w:endnote w:type="continuationSeparator" w:id="0">
    <w:p w:rsidR="003E7A4D" w:rsidRDefault="003E7A4D" w:rsidP="0000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A4D" w:rsidRDefault="003E7A4D" w:rsidP="00000E61">
      <w:pPr>
        <w:spacing w:after="0" w:line="240" w:lineRule="auto"/>
      </w:pPr>
      <w:r>
        <w:separator/>
      </w:r>
    </w:p>
  </w:footnote>
  <w:footnote w:type="continuationSeparator" w:id="0">
    <w:p w:rsidR="003E7A4D" w:rsidRDefault="003E7A4D" w:rsidP="00000E61">
      <w:pPr>
        <w:spacing w:after="0" w:line="240" w:lineRule="auto"/>
      </w:pPr>
      <w:r>
        <w:continuationSeparator/>
      </w:r>
    </w:p>
  </w:footnote>
  <w:footnote w:id="1">
    <w:p w:rsidR="00000E61" w:rsidRDefault="00000E6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Рассылается железнодорожным администрациям, участвующим в финансировании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6E4"/>
    <w:rsid w:val="00000E61"/>
    <w:rsid w:val="00271242"/>
    <w:rsid w:val="002C59B1"/>
    <w:rsid w:val="003026E4"/>
    <w:rsid w:val="0031522C"/>
    <w:rsid w:val="003879B8"/>
    <w:rsid w:val="00394919"/>
    <w:rsid w:val="003D3484"/>
    <w:rsid w:val="003E7A4D"/>
    <w:rsid w:val="006C2BC8"/>
    <w:rsid w:val="00706D74"/>
    <w:rsid w:val="00835132"/>
    <w:rsid w:val="009D5B0D"/>
    <w:rsid w:val="009F0923"/>
    <w:rsid w:val="00AC12B4"/>
    <w:rsid w:val="00B644D7"/>
    <w:rsid w:val="00DB0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00E6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00E6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00E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242AE-A864-4632-B85C-65D444C4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Я</cp:lastModifiedBy>
  <cp:revision>9</cp:revision>
  <dcterms:created xsi:type="dcterms:W3CDTF">2016-09-14T06:08:00Z</dcterms:created>
  <dcterms:modified xsi:type="dcterms:W3CDTF">2016-10-26T12:27:00Z</dcterms:modified>
</cp:coreProperties>
</file>